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Episode 24 — The Dystopian Shift</w:t>
        <w:br/>
        <w:t>Premium Resource Guide (7‑Ray Inspired Edition)</w:t>
      </w:r>
    </w:p>
    <w:p>
      <w:pPr>
        <w:jc w:val="center"/>
      </w:pPr>
      <w:r>
        <w:t>A metaphysical, psychological, and spiritual gateway into deeper Law‑of‑One study.</w:t>
      </w:r>
    </w:p>
    <w:p>
      <w:r>
        <w:t xml:space="preserve"> </w:t>
      </w:r>
      <w:r/>
    </w:p>
    <w:p>
      <w:pPr>
        <w:pStyle w:val="Heading2"/>
      </w:pPr>
      <w:r>
        <w:t>Primary Resources (Curated for Density Transition Work)</w:t>
      </w:r>
    </w:p>
    <w:p>
      <w:r>
        <w:rPr>
          <w:b/>
        </w:rPr>
        <w:t>LLResearch.org</w:t>
        <w:br/>
      </w:r>
      <w:r>
        <w:rPr>
          <w:i/>
        </w:rPr>
        <w:t>https://www.llresearch.org/</w:t>
        <w:br/>
      </w:r>
      <w:r>
        <w:t>The official archive of the Law of One material, channeled transcripts, commentary, and spiritual resources.</w:t>
      </w:r>
    </w:p>
    <w:p>
      <w:r>
        <w:t xml:space="preserve"> </w:t>
      </w:r>
    </w:p>
    <w:p>
      <w:r>
        <w:rPr>
          <w:b/>
        </w:rPr>
        <w:t>Law of One / Ra Material Video Series (Scott Mandelker, PhD)</w:t>
        <w:br/>
      </w:r>
      <w:r>
        <w:rPr>
          <w:i/>
        </w:rPr>
        <w:t>https://youtube.com/playlist?list=PLymcQt63IVuJdT3dpBu5nKY_6rnvUAtIU&amp;si=YLd2UKSBaZ8lYd5G</w:t>
        <w:br/>
      </w:r>
      <w:r>
        <w:t>A 257‑video deep dive into the metaphysics, cosmology, and spiritual psychology of the Ra Material.</w:t>
      </w:r>
    </w:p>
    <w:p>
      <w:r>
        <w:t xml:space="preserve"> </w:t>
      </w:r>
    </w:p>
    <w:p>
      <w:r>
        <w:rPr>
          <w:b/>
        </w:rPr>
        <w:t>The Law of One: 40th Anniversary Box Set</w:t>
        <w:br/>
      </w:r>
      <w:r>
        <w:rPr>
          <w:i/>
        </w:rPr>
        <w:t>https://www.amazon.com/Ra-Material-Law-40th-Anniversary-Boxed/dp/0764360213</w:t>
        <w:br/>
      </w:r>
      <w:r>
        <w:t>The definitive restored edition of the Ra sessions — essential for serious students.</w:t>
      </w:r>
    </w:p>
    <w:p>
      <w:r>
        <w:t xml:space="preserve"> </w:t>
      </w:r>
    </w:p>
    <w:p>
      <w:r>
        <w:rPr>
          <w:b/>
        </w:rPr>
        <w:t>The Wanderer’s Handbook — Carla Rueckert</w:t>
        <w:br/>
      </w:r>
      <w:r>
        <w:rPr>
          <w:i/>
        </w:rPr>
        <w:t>https://www.amazon.com/Wanderers-Handbook-Carla-L-Rueckert/dp/0945007167</w:t>
        <w:br/>
      </w:r>
      <w:r>
        <w:t>A guide for souls who feel out of place on Earth. Covers incarnation, purpose, polarity, and awakening.</w:t>
      </w:r>
    </w:p>
    <w:p>
      <w:r>
        <w:t xml:space="preserve"> </w:t>
      </w:r>
    </w:p>
    <w:p>
      <w:r>
        <w:rPr>
          <w:b/>
        </w:rPr>
        <w:t>Universal Vision — Scott Mandelker, PhD</w:t>
        <w:br/>
      </w:r>
      <w:r>
        <w:rPr>
          <w:i/>
        </w:rPr>
        <w:t>https://www.amazon.com/Universal-Vision-Soul-Evolution-Cosmic/dp/0970198507</w:t>
        <w:br/>
      </w:r>
      <w:r>
        <w:t>A profound exploration of soul evolution, density cycles, polarity, and cosmic purpose.</w:t>
      </w:r>
    </w:p>
    <w:p>
      <w:r>
        <w:t xml:space="preserve"> </w:t>
      </w:r>
    </w:p>
    <w:p>
      <w:r>
        <w:rPr>
          <w:b/>
        </w:rPr>
        <w:t>The Empath’s Survival Guide — Judith Orloff, MD</w:t>
        <w:br/>
      </w:r>
      <w:r>
        <w:rPr>
          <w:i/>
        </w:rPr>
        <w:t>https://www.amazon.com/The-Empaths-Survival-Guide-audiobook/dp/B06XWJS4VN</w:t>
        <w:br/>
      </w:r>
      <w:r>
        <w:t>A psychological + energetic toolkit for sensitives navigating an overstimulating world.</w:t>
      </w:r>
    </w:p>
    <w:p>
      <w:r>
        <w:t xml:space="preserve"> </w:t>
      </w:r>
    </w:p>
    <w:p>
      <w:pPr>
        <w:pStyle w:val="Heading2"/>
      </w:pPr>
      <w:r>
        <w:t>Study Questions</w:t>
      </w:r>
    </w:p>
    <w:p>
      <w:r>
        <w:t>1. What aspects of the dystopian shift resonate most with your lived experience?</w:t>
      </w:r>
    </w:p>
    <w:p>
      <w:r>
        <w:t>2. How does the Law of One’s density transition framework change your interpretation of global events?</w:t>
      </w:r>
    </w:p>
    <w:p>
      <w:r>
        <w:t>3. Which of the 7 rays do you feel most aligned with at this phase of your development?</w:t>
      </w:r>
    </w:p>
    <w:p>
      <w:r>
        <w:t>4. How does addiction act as a nervous‑system strategy during collective instability?</w:t>
      </w:r>
    </w:p>
    <w:p>
      <w:r>
        <w:t>5. Which spiritual lineage (Jesus, Buddha, Ra) spoke most deeply to you in the episode?</w:t>
      </w:r>
    </w:p>
    <w:p>
      <w:r>
        <w:t xml:space="preserve"> </w:t>
      </w:r>
    </w:p>
    <w:p>
      <w:pPr>
        <w:pStyle w:val="Heading2"/>
      </w:pPr>
      <w:r>
        <w:t>Reflection Prompts</w:t>
      </w:r>
    </w:p>
    <w:p>
      <w:r>
        <w:t>• Describe how your empathy or sensitivity has evolved since 2020.</w:t>
      </w:r>
    </w:p>
    <w:p>
      <w:r>
        <w:t>• How do you regulate your nervous system during collective upheaval?</w:t>
      </w:r>
    </w:p>
    <w:p>
      <w:r>
        <w:t>• What is your current relationship with digital overstimulation and doomscrolling?</w:t>
      </w:r>
    </w:p>
    <w:p>
      <w:r>
        <w:t>• What signs indicate you may be entering fourth‑density consciousness?</w:t>
      </w:r>
    </w:p>
    <w:p>
      <w:r>
        <w:t xml:space="preserve"> </w:t>
      </w:r>
    </w:p>
    <w:p>
      <w:pPr>
        <w:jc w:val="center"/>
      </w:pPr>
      <w:r>
        <w:t>https://getstrategicrecovery.com/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