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463040" cy="1463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ratetic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rPr>
          <w:color w:val="0F172A"/>
          <w:sz w:val="48"/>
        </w:rPr>
        <w:t>Episode 24 Study Guide — The Dystopian Shift</w:t>
      </w:r>
    </w:p>
    <w:p>
      <w:pPr>
        <w:jc w:val="center"/>
      </w:pPr>
      <w:r>
        <w:rPr>
          <w:i/>
          <w:color w:val="2D8DD6"/>
          <w:sz w:val="28"/>
        </w:rPr>
        <w:t>A 7-Ray Metaphysical • Psychological • Spiritual Integration Workbook</w:t>
      </w:r>
    </w:p>
    <w:p>
      <w:pPr>
        <w:pStyle w:val="Heading2"/>
      </w:pPr>
      <w:r>
        <w:rPr>
          <w:color w:val="C99700"/>
          <w:sz w:val="36"/>
        </w:rPr>
        <w:t>Ray 1 — Survival &amp; Physical Grounding</w:t>
      </w:r>
    </w:p>
    <w:p>
      <w:pPr>
        <w:spacing w:after="80"/>
      </w:pPr>
      <w:r>
        <w:rPr>
          <w:sz w:val="24"/>
        </w:rPr>
        <w:t>How is the current global instability affecting your physical body?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List the stress signals your body sends during overload: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Which Physical Resilience practices do you want to commit to this week?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2 — Emotional Regulation &amp; Nervous System Clarity</w:t>
      </w:r>
    </w:p>
    <w:p>
      <w:pPr>
        <w:spacing w:after="80"/>
      </w:pPr>
      <w:r>
        <w:rPr>
          <w:sz w:val="24"/>
        </w:rPr>
        <w:t>Where do you feel emotional overwhelm the most?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Which emotional triggers come from the 'dystopian shift'?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What practices regulate you most effectively?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3 — Mental Focus &amp; Cognitive Sovereignty</w:t>
      </w:r>
    </w:p>
    <w:p>
      <w:pPr>
        <w:spacing w:after="80"/>
      </w:pPr>
      <w:r>
        <w:rPr>
          <w:sz w:val="24"/>
        </w:rPr>
        <w:t>How are screens affecting your clarity and discipline?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Describe thought patterns that come from fear vs. love.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Where do you need more boundaries for mental protection?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4 — Spiritual Alignment &amp; Higher Self Contact</w:t>
      </w:r>
    </w:p>
    <w:p>
      <w:pPr>
        <w:spacing w:after="80"/>
      </w:pPr>
      <w:r>
        <w:rPr>
          <w:sz w:val="24"/>
        </w:rPr>
        <w:t>How does your soul interpret the density transition?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Where are you resisting spiritual growth?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Write a short message you feel your Higher Self wants you to hear: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5 — Shadow Work &amp; Trauma Integration</w:t>
      </w:r>
    </w:p>
    <w:p>
      <w:pPr>
        <w:spacing w:after="80"/>
      </w:pPr>
      <w:r>
        <w:rPr>
          <w:sz w:val="24"/>
        </w:rPr>
        <w:t>Which unresolved traumas have resurfaced lately?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How do you numbly cope vs consciously process?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What shadow aspect is asking for compassion?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6 — Service-to-Others Orientation &amp; Heart Expansion</w:t>
      </w:r>
    </w:p>
    <w:p>
      <w:pPr>
        <w:spacing w:after="80"/>
      </w:pPr>
      <w:r>
        <w:rPr>
          <w:sz w:val="24"/>
        </w:rPr>
        <w:t>Where can you serve others without self-sacrifice?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Who is your micro-community?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What would embodying compassion today look like?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pStyle w:val="Heading2"/>
      </w:pPr>
      <w:r>
        <w:rPr>
          <w:color w:val="C99700"/>
          <w:sz w:val="36"/>
        </w:rPr>
        <w:t>Ray 7 — Purpose, Destiny &amp; Planetary Contribution</w:t>
      </w:r>
    </w:p>
    <w:p>
      <w:pPr>
        <w:spacing w:after="80"/>
      </w:pPr>
      <w:r>
        <w:rPr>
          <w:sz w:val="24"/>
        </w:rPr>
        <w:t>Why do you believe your soul incarnated during this era?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How is your recovery part of planetary healing?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pPr>
        <w:spacing w:after="80"/>
      </w:pPr>
      <w:r>
        <w:rPr>
          <w:sz w:val="24"/>
        </w:rPr>
        <w:t>What unique frequency do you offer the world?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p>
      <w:r>
        <w:rPr>
          <w:sz w:val="24"/>
        </w:rPr>
        <w:t>_______________________________________________</w:t>
      </w:r>
    </w:p>
    <w:sectPr w:rsidR="00FC693F" w:rsidRPr="0006063C" w:rsidSect="00034616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  <w:pgBorders w:offset="10">
        <w:top w:val="single" w:sz="12" w:color="C99700"/>
        <w:left w:val="single" w:sz="12" w:color="C99700"/>
        <w:bottom w:val="single" w:sz="12" w:color="C99700"/>
        <w:right w:val="single" w:sz="12" w:color="C997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2D8DD6"/>
        <w:sz w:val="20"/>
      </w:rPr>
      <w:t>https://getstrategicrecovery.com/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